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E17" w:rsidRPr="0075321C" w:rsidRDefault="00A94E17" w:rsidP="00A94E17">
      <w:pPr>
        <w:spacing w:after="0" w:line="240" w:lineRule="auto"/>
        <w:jc w:val="center"/>
        <w:rPr>
          <w:rFonts w:ascii="Arial" w:hAnsi="Arial" w:cs="Arial"/>
          <w:b/>
          <w:lang w:val="pt-BR"/>
        </w:rPr>
      </w:pPr>
      <w:bookmarkStart w:id="0" w:name="_GoBack"/>
      <w:bookmarkEnd w:id="0"/>
      <w:r w:rsidRPr="0075321C">
        <w:rPr>
          <w:rFonts w:ascii="Arial" w:hAnsi="Arial" w:cs="Arial"/>
          <w:b/>
          <w:lang w:val="pt-BR"/>
        </w:rPr>
        <w:t>ANEXO I</w:t>
      </w:r>
      <w:r>
        <w:rPr>
          <w:rFonts w:ascii="Arial" w:hAnsi="Arial" w:cs="Arial"/>
          <w:b/>
          <w:lang w:val="pt-BR"/>
        </w:rPr>
        <w:t>II</w:t>
      </w:r>
    </w:p>
    <w:p w:rsidR="00A94E17" w:rsidRPr="0075321C" w:rsidRDefault="00A94E17" w:rsidP="00A94E17">
      <w:pPr>
        <w:spacing w:after="0" w:line="240" w:lineRule="auto"/>
        <w:jc w:val="center"/>
        <w:rPr>
          <w:rFonts w:ascii="Arial" w:hAnsi="Arial" w:cs="Arial"/>
          <w:b/>
          <w:lang w:val="pt-BR"/>
        </w:rPr>
      </w:pPr>
    </w:p>
    <w:p w:rsidR="00A94E17" w:rsidRPr="0075321C" w:rsidRDefault="00A94E17" w:rsidP="00A94E17">
      <w:pPr>
        <w:spacing w:after="0" w:line="240" w:lineRule="auto"/>
        <w:jc w:val="center"/>
        <w:rPr>
          <w:rFonts w:ascii="Arial" w:hAnsi="Arial" w:cs="Arial"/>
          <w:b/>
          <w:lang w:val="pt-BR"/>
        </w:rPr>
      </w:pPr>
      <w:r w:rsidRPr="0075321C">
        <w:rPr>
          <w:rFonts w:ascii="Arial" w:hAnsi="Arial" w:cs="Arial"/>
          <w:b/>
          <w:lang w:val="pt-BR"/>
        </w:rPr>
        <w:t>DECLARAÇÃO</w:t>
      </w:r>
    </w:p>
    <w:p w:rsidR="00A94E17" w:rsidRPr="0075321C" w:rsidRDefault="00A94E17" w:rsidP="00A94E17">
      <w:pPr>
        <w:spacing w:after="0" w:line="240" w:lineRule="auto"/>
        <w:jc w:val="center"/>
        <w:rPr>
          <w:rFonts w:ascii="Arial" w:hAnsi="Arial" w:cs="Arial"/>
          <w:b/>
          <w:lang w:val="pt-BR"/>
        </w:rPr>
      </w:pPr>
    </w:p>
    <w:p w:rsidR="00A94E17" w:rsidRPr="0075321C" w:rsidRDefault="00A94E17" w:rsidP="00A94E17">
      <w:pPr>
        <w:spacing w:after="0" w:line="240" w:lineRule="auto"/>
        <w:jc w:val="both"/>
        <w:rPr>
          <w:rFonts w:ascii="Arial" w:hAnsi="Arial" w:cs="Arial"/>
          <w:lang w:val="pt-BR"/>
        </w:rPr>
      </w:pPr>
      <w:r w:rsidRPr="0075321C">
        <w:rPr>
          <w:rFonts w:ascii="Arial" w:hAnsi="Arial" w:cs="Arial"/>
          <w:lang w:val="pt-BR"/>
        </w:rPr>
        <w:t xml:space="preserve">Declaramos para os fins de direito, na qualidade de licitante do procedimento licitatório sob a modalidade de </w:t>
      </w:r>
      <w:r w:rsidRPr="0075321C">
        <w:rPr>
          <w:rFonts w:ascii="Arial" w:hAnsi="Arial" w:cs="Arial"/>
          <w:b/>
          <w:lang w:val="pt-BR"/>
        </w:rPr>
        <w:t xml:space="preserve">PREGÃO ELETRÔNICO Nº </w:t>
      </w:r>
      <w:r>
        <w:rPr>
          <w:rFonts w:ascii="Arial" w:hAnsi="Arial" w:cs="Arial"/>
          <w:b/>
          <w:lang w:val="pt-BR"/>
        </w:rPr>
        <w:t>02/2023</w:t>
      </w:r>
      <w:r w:rsidRPr="0075321C">
        <w:rPr>
          <w:rFonts w:ascii="Arial" w:hAnsi="Arial" w:cs="Arial"/>
          <w:lang w:val="pt-BR"/>
        </w:rPr>
        <w:t>, em cumprimento ao inciso XXXIII, do artigo 7º. da Constituição Federal combinado ao inciso V do artigo 27 da Lei 8.666/93, que não possuímos em nosso quadro funcional pessoas menores de 18 (dezoito) anos em trabalho noturno, perigoso ou insalubre e, de menores de 16 (dezesseis) anos em qualquer trabalho, salvo na condição de aprendiz, a partir dos 14 (quatorze) anos.</w:t>
      </w: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center"/>
        <w:rPr>
          <w:rFonts w:ascii="Arial" w:hAnsi="Arial" w:cs="Arial"/>
          <w:lang w:val="pt-BR"/>
        </w:rPr>
      </w:pPr>
      <w:r w:rsidRPr="0075321C">
        <w:rPr>
          <w:rFonts w:ascii="Arial" w:hAnsi="Arial" w:cs="Arial"/>
          <w:lang w:val="pt-BR"/>
        </w:rPr>
        <w:t>Por ser expressão da verdade, firmamos a presente.</w:t>
      </w: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center"/>
        <w:rPr>
          <w:rFonts w:ascii="Arial" w:hAnsi="Arial" w:cs="Arial"/>
          <w:b/>
          <w:lang w:val="pt-BR"/>
        </w:rPr>
      </w:pPr>
      <w:r w:rsidRPr="0075321C">
        <w:rPr>
          <w:rFonts w:ascii="Arial" w:hAnsi="Arial" w:cs="Arial"/>
          <w:b/>
          <w:lang w:val="pt-BR"/>
        </w:rPr>
        <w:t>___________________, em __________</w:t>
      </w:r>
      <w:proofErr w:type="spellStart"/>
      <w:r w:rsidRPr="0075321C">
        <w:rPr>
          <w:rFonts w:ascii="Arial" w:hAnsi="Arial" w:cs="Arial"/>
          <w:b/>
          <w:lang w:val="pt-BR"/>
        </w:rPr>
        <w:t>de__________de</w:t>
      </w:r>
      <w:proofErr w:type="spellEnd"/>
      <w:r w:rsidRPr="0075321C">
        <w:rPr>
          <w:rFonts w:ascii="Arial" w:hAnsi="Arial" w:cs="Arial"/>
          <w:b/>
          <w:lang w:val="pt-BR"/>
        </w:rPr>
        <w:t xml:space="preserve"> </w:t>
      </w:r>
      <w:r>
        <w:rPr>
          <w:rFonts w:ascii="Arial" w:hAnsi="Arial" w:cs="Arial"/>
          <w:b/>
          <w:lang w:val="pt-BR"/>
        </w:rPr>
        <w:t>2023</w:t>
      </w:r>
      <w:r w:rsidRPr="0075321C">
        <w:rPr>
          <w:rFonts w:ascii="Arial" w:hAnsi="Arial" w:cs="Arial"/>
          <w:b/>
          <w:lang w:val="pt-BR"/>
        </w:rPr>
        <w:t>.</w:t>
      </w: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center"/>
        <w:rPr>
          <w:rFonts w:ascii="Arial" w:hAnsi="Arial" w:cs="Arial"/>
          <w:b/>
          <w:lang w:val="pt-BR"/>
        </w:rPr>
      </w:pPr>
      <w:r w:rsidRPr="0075321C">
        <w:rPr>
          <w:rFonts w:ascii="Arial" w:hAnsi="Arial" w:cs="Arial"/>
          <w:b/>
          <w:lang w:val="pt-BR"/>
        </w:rPr>
        <w:t>Razão Social: _______________________________</w:t>
      </w:r>
    </w:p>
    <w:p w:rsidR="00A94E17" w:rsidRPr="0075321C" w:rsidRDefault="00A94E17" w:rsidP="00A94E17">
      <w:pPr>
        <w:spacing w:after="0" w:line="240" w:lineRule="auto"/>
        <w:jc w:val="center"/>
        <w:rPr>
          <w:rFonts w:ascii="Arial" w:hAnsi="Arial" w:cs="Arial"/>
          <w:lang w:val="pt-BR"/>
        </w:rPr>
      </w:pPr>
    </w:p>
    <w:p w:rsidR="00A94E17" w:rsidRPr="0075321C" w:rsidRDefault="00A94E17" w:rsidP="00A94E17">
      <w:pPr>
        <w:spacing w:after="0" w:line="240" w:lineRule="auto"/>
        <w:jc w:val="center"/>
        <w:rPr>
          <w:rFonts w:ascii="Arial" w:hAnsi="Arial" w:cs="Arial"/>
          <w:b/>
          <w:lang w:val="pt-BR"/>
        </w:rPr>
      </w:pPr>
      <w:r w:rsidRPr="0075321C">
        <w:rPr>
          <w:rFonts w:ascii="Arial" w:hAnsi="Arial" w:cs="Arial"/>
          <w:b/>
          <w:lang w:val="pt-BR"/>
        </w:rPr>
        <w:t>_____________________________________________________________</w:t>
      </w:r>
    </w:p>
    <w:p w:rsidR="00A94E17" w:rsidRPr="0075321C" w:rsidRDefault="00A94E17" w:rsidP="00A94E17">
      <w:pPr>
        <w:spacing w:after="0" w:line="240" w:lineRule="auto"/>
        <w:jc w:val="center"/>
        <w:rPr>
          <w:rFonts w:ascii="Arial" w:hAnsi="Arial" w:cs="Arial"/>
          <w:b/>
          <w:lang w:val="pt-BR"/>
        </w:rPr>
      </w:pPr>
      <w:r w:rsidRPr="0075321C">
        <w:rPr>
          <w:rFonts w:ascii="Arial" w:hAnsi="Arial" w:cs="Arial"/>
          <w:b/>
          <w:lang w:val="pt-BR"/>
        </w:rPr>
        <w:t xml:space="preserve">Nome completo e assinatura </w:t>
      </w:r>
      <w:proofErr w:type="gramStart"/>
      <w:r w:rsidRPr="0075321C">
        <w:rPr>
          <w:rFonts w:ascii="Arial" w:hAnsi="Arial" w:cs="Arial"/>
          <w:b/>
          <w:lang w:val="pt-BR"/>
        </w:rPr>
        <w:t>do(</w:t>
      </w:r>
      <w:proofErr w:type="gramEnd"/>
      <w:r w:rsidRPr="0075321C">
        <w:rPr>
          <w:rFonts w:ascii="Arial" w:hAnsi="Arial" w:cs="Arial"/>
          <w:b/>
          <w:lang w:val="pt-BR"/>
        </w:rPr>
        <w:t>s) representante(s) legal(</w:t>
      </w:r>
      <w:proofErr w:type="spellStart"/>
      <w:r w:rsidRPr="0075321C">
        <w:rPr>
          <w:rFonts w:ascii="Arial" w:hAnsi="Arial" w:cs="Arial"/>
          <w:b/>
          <w:lang w:val="pt-BR"/>
        </w:rPr>
        <w:t>is</w:t>
      </w:r>
      <w:proofErr w:type="spellEnd"/>
      <w:r w:rsidRPr="0075321C">
        <w:rPr>
          <w:rFonts w:ascii="Arial" w:hAnsi="Arial" w:cs="Arial"/>
          <w:b/>
          <w:lang w:val="pt-BR"/>
        </w:rPr>
        <w:t>) da empresa</w:t>
      </w: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center"/>
        <w:rPr>
          <w:rFonts w:ascii="Arial" w:hAnsi="Arial" w:cs="Arial"/>
          <w:lang w:val="pt-BR"/>
        </w:rPr>
      </w:pPr>
    </w:p>
    <w:p w:rsidR="00A94E17" w:rsidRPr="0075321C" w:rsidRDefault="00A94E17" w:rsidP="00A94E17">
      <w:pPr>
        <w:spacing w:after="0" w:line="240" w:lineRule="auto"/>
        <w:jc w:val="center"/>
        <w:rPr>
          <w:rFonts w:ascii="Arial" w:hAnsi="Arial" w:cs="Arial"/>
          <w:b/>
          <w:lang w:val="pt-BR"/>
        </w:rPr>
      </w:pPr>
      <w:r>
        <w:rPr>
          <w:rFonts w:ascii="Arial" w:hAnsi="Arial" w:cs="Arial"/>
          <w:b/>
          <w:lang w:val="pt-BR"/>
        </w:rPr>
        <w:t>ANEXO IV</w:t>
      </w:r>
    </w:p>
    <w:p w:rsidR="00A94E17" w:rsidRPr="0075321C" w:rsidRDefault="00A94E17" w:rsidP="00A94E17">
      <w:pPr>
        <w:spacing w:after="0" w:line="240" w:lineRule="auto"/>
        <w:jc w:val="center"/>
        <w:rPr>
          <w:rFonts w:ascii="Arial" w:hAnsi="Arial" w:cs="Arial"/>
          <w:b/>
          <w:lang w:val="pt-BR"/>
        </w:rPr>
      </w:pPr>
    </w:p>
    <w:p w:rsidR="00A94E17" w:rsidRPr="0075321C" w:rsidRDefault="00A94E17" w:rsidP="00A94E17">
      <w:pPr>
        <w:spacing w:after="0" w:line="240" w:lineRule="auto"/>
        <w:jc w:val="center"/>
        <w:rPr>
          <w:rFonts w:ascii="Arial" w:hAnsi="Arial" w:cs="Arial"/>
          <w:b/>
          <w:lang w:val="pt-BR"/>
        </w:rPr>
      </w:pPr>
      <w:r w:rsidRPr="0075321C">
        <w:rPr>
          <w:rFonts w:ascii="Arial" w:hAnsi="Arial" w:cs="Arial"/>
          <w:b/>
          <w:lang w:val="pt-BR"/>
        </w:rPr>
        <w:t xml:space="preserve">PREGÃO ELETRÔNICO Nº </w:t>
      </w:r>
      <w:r>
        <w:rPr>
          <w:rFonts w:ascii="Arial" w:hAnsi="Arial" w:cs="Arial"/>
          <w:b/>
          <w:lang w:val="pt-BR"/>
        </w:rPr>
        <w:t>02/2023</w:t>
      </w:r>
    </w:p>
    <w:p w:rsidR="00A94E17" w:rsidRPr="0075321C" w:rsidRDefault="00A94E17" w:rsidP="00A94E17">
      <w:pPr>
        <w:spacing w:after="0" w:line="240" w:lineRule="auto"/>
        <w:jc w:val="center"/>
        <w:rPr>
          <w:rFonts w:ascii="Arial" w:hAnsi="Arial" w:cs="Arial"/>
          <w:b/>
          <w:lang w:val="pt-BR"/>
        </w:rPr>
      </w:pPr>
    </w:p>
    <w:p w:rsidR="00A94E17" w:rsidRPr="0075321C" w:rsidRDefault="00A94E17" w:rsidP="00A94E17">
      <w:pPr>
        <w:spacing w:after="0" w:line="240" w:lineRule="auto"/>
        <w:jc w:val="center"/>
        <w:rPr>
          <w:rFonts w:ascii="Arial" w:hAnsi="Arial" w:cs="Arial"/>
          <w:b/>
          <w:lang w:val="pt-BR"/>
        </w:rPr>
      </w:pPr>
    </w:p>
    <w:p w:rsidR="00A94E17" w:rsidRPr="0075321C" w:rsidRDefault="00A94E17" w:rsidP="00A94E17">
      <w:pPr>
        <w:spacing w:after="0" w:line="240" w:lineRule="auto"/>
        <w:jc w:val="center"/>
        <w:rPr>
          <w:rFonts w:ascii="Arial" w:hAnsi="Arial" w:cs="Arial"/>
          <w:b/>
          <w:lang w:val="pt-BR"/>
        </w:rPr>
      </w:pPr>
      <w:r w:rsidRPr="0075321C">
        <w:rPr>
          <w:rFonts w:ascii="Arial" w:hAnsi="Arial" w:cs="Arial"/>
          <w:b/>
          <w:lang w:val="pt-BR"/>
        </w:rPr>
        <w:t>Declaração de Idoneidade</w:t>
      </w:r>
    </w:p>
    <w:p w:rsidR="00A94E17" w:rsidRPr="0075321C" w:rsidRDefault="00A94E17" w:rsidP="00A94E17">
      <w:pPr>
        <w:spacing w:after="0" w:line="240" w:lineRule="auto"/>
        <w:jc w:val="center"/>
        <w:rPr>
          <w:rFonts w:ascii="Arial" w:hAnsi="Arial" w:cs="Arial"/>
          <w:b/>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r w:rsidRPr="0075321C">
        <w:rPr>
          <w:rFonts w:ascii="Arial" w:hAnsi="Arial" w:cs="Arial"/>
          <w:lang w:val="pt-BR"/>
        </w:rPr>
        <w:t>(Razão Social da licitante)</w:t>
      </w:r>
      <w:r w:rsidRPr="0075321C">
        <w:rPr>
          <w:rFonts w:ascii="Arial" w:hAnsi="Arial" w:cs="Arial"/>
          <w:u w:val="single"/>
          <w:lang w:val="pt-BR"/>
        </w:rPr>
        <w:t xml:space="preserve"> ________________</w:t>
      </w:r>
      <w:r w:rsidRPr="0075321C">
        <w:rPr>
          <w:rFonts w:ascii="Arial" w:hAnsi="Arial" w:cs="Arial"/>
          <w:lang w:val="pt-BR"/>
        </w:rPr>
        <w:t xml:space="preserve"> Através de seu Diretor ou Responsável Legal, declara, sob as penas da lei, que não foi considerada </w:t>
      </w:r>
      <w:r w:rsidRPr="0075321C">
        <w:rPr>
          <w:rFonts w:ascii="Arial" w:hAnsi="Arial" w:cs="Arial"/>
          <w:b/>
          <w:lang w:val="pt-BR"/>
        </w:rPr>
        <w:t>INIDÔNEA</w:t>
      </w:r>
      <w:r w:rsidRPr="0075321C">
        <w:rPr>
          <w:rFonts w:ascii="Arial" w:hAnsi="Arial" w:cs="Arial"/>
          <w:lang w:val="pt-BR"/>
        </w:rPr>
        <w:t xml:space="preserve"> para licitar ou contratar com a Administração Pública.</w:t>
      </w: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center"/>
        <w:rPr>
          <w:rFonts w:ascii="Arial" w:hAnsi="Arial" w:cs="Arial"/>
          <w:lang w:val="pt-BR"/>
        </w:rPr>
      </w:pPr>
      <w:r w:rsidRPr="0075321C">
        <w:rPr>
          <w:rFonts w:ascii="Arial" w:hAnsi="Arial" w:cs="Arial"/>
          <w:lang w:val="pt-BR"/>
        </w:rPr>
        <w:t>Por ser expressão da verdade, firmamos a presente.</w:t>
      </w: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center"/>
        <w:rPr>
          <w:rFonts w:ascii="Arial" w:hAnsi="Arial" w:cs="Arial"/>
          <w:b/>
          <w:lang w:val="pt-BR"/>
        </w:rPr>
      </w:pPr>
      <w:r w:rsidRPr="0075321C">
        <w:rPr>
          <w:rFonts w:ascii="Arial" w:hAnsi="Arial" w:cs="Arial"/>
          <w:b/>
          <w:lang w:val="pt-BR"/>
        </w:rPr>
        <w:t>___________________, em __________</w:t>
      </w:r>
      <w:proofErr w:type="spellStart"/>
      <w:r w:rsidRPr="0075321C">
        <w:rPr>
          <w:rFonts w:ascii="Arial" w:hAnsi="Arial" w:cs="Arial"/>
          <w:b/>
          <w:lang w:val="pt-BR"/>
        </w:rPr>
        <w:t>de__________de</w:t>
      </w:r>
      <w:proofErr w:type="spellEnd"/>
      <w:r w:rsidRPr="0075321C">
        <w:rPr>
          <w:rFonts w:ascii="Arial" w:hAnsi="Arial" w:cs="Arial"/>
          <w:b/>
          <w:lang w:val="pt-BR"/>
        </w:rPr>
        <w:t xml:space="preserve"> </w:t>
      </w:r>
      <w:r>
        <w:rPr>
          <w:rFonts w:ascii="Arial" w:hAnsi="Arial" w:cs="Arial"/>
          <w:b/>
          <w:lang w:val="pt-BR"/>
        </w:rPr>
        <w:t>2023</w:t>
      </w:r>
      <w:r w:rsidRPr="0075321C">
        <w:rPr>
          <w:rFonts w:ascii="Arial" w:hAnsi="Arial" w:cs="Arial"/>
          <w:b/>
          <w:lang w:val="pt-BR"/>
        </w:rPr>
        <w:t>.</w:t>
      </w: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center"/>
        <w:rPr>
          <w:rFonts w:ascii="Arial" w:hAnsi="Arial" w:cs="Arial"/>
          <w:b/>
          <w:lang w:val="pt-BR"/>
        </w:rPr>
      </w:pPr>
      <w:r w:rsidRPr="0075321C">
        <w:rPr>
          <w:rFonts w:ascii="Arial" w:hAnsi="Arial" w:cs="Arial"/>
          <w:b/>
          <w:lang w:val="pt-BR"/>
        </w:rPr>
        <w:t>Razão Social: _______________________________</w:t>
      </w:r>
    </w:p>
    <w:p w:rsidR="00A94E17" w:rsidRPr="0075321C" w:rsidRDefault="00A94E17" w:rsidP="00A94E17">
      <w:pPr>
        <w:spacing w:after="0" w:line="240" w:lineRule="auto"/>
        <w:jc w:val="center"/>
        <w:rPr>
          <w:rFonts w:ascii="Arial" w:hAnsi="Arial" w:cs="Arial"/>
          <w:lang w:val="pt-BR"/>
        </w:rPr>
      </w:pPr>
    </w:p>
    <w:p w:rsidR="00A94E17" w:rsidRPr="0075321C" w:rsidRDefault="00A94E17" w:rsidP="00A94E17">
      <w:pPr>
        <w:spacing w:after="0" w:line="240" w:lineRule="auto"/>
        <w:jc w:val="center"/>
        <w:rPr>
          <w:rFonts w:ascii="Arial" w:hAnsi="Arial" w:cs="Arial"/>
          <w:b/>
          <w:lang w:val="pt-BR"/>
        </w:rPr>
      </w:pPr>
      <w:r w:rsidRPr="0075321C">
        <w:rPr>
          <w:rFonts w:ascii="Arial" w:hAnsi="Arial" w:cs="Arial"/>
          <w:b/>
          <w:lang w:val="pt-BR"/>
        </w:rPr>
        <w:t>_____________________________________________________________</w:t>
      </w:r>
    </w:p>
    <w:p w:rsidR="00A94E17" w:rsidRPr="0075321C" w:rsidRDefault="00A94E17" w:rsidP="00A94E17">
      <w:pPr>
        <w:spacing w:after="0" w:line="240" w:lineRule="auto"/>
        <w:jc w:val="center"/>
        <w:rPr>
          <w:rFonts w:ascii="Arial" w:hAnsi="Arial" w:cs="Arial"/>
          <w:b/>
          <w:lang w:val="pt-BR"/>
        </w:rPr>
      </w:pPr>
      <w:r w:rsidRPr="0075321C">
        <w:rPr>
          <w:rFonts w:ascii="Arial" w:hAnsi="Arial" w:cs="Arial"/>
          <w:b/>
          <w:lang w:val="pt-BR"/>
        </w:rPr>
        <w:t xml:space="preserve">Nome completo e assinatura </w:t>
      </w:r>
      <w:proofErr w:type="gramStart"/>
      <w:r w:rsidRPr="0075321C">
        <w:rPr>
          <w:rFonts w:ascii="Arial" w:hAnsi="Arial" w:cs="Arial"/>
          <w:b/>
          <w:lang w:val="pt-BR"/>
        </w:rPr>
        <w:t>do(</w:t>
      </w:r>
      <w:proofErr w:type="gramEnd"/>
      <w:r w:rsidRPr="0075321C">
        <w:rPr>
          <w:rFonts w:ascii="Arial" w:hAnsi="Arial" w:cs="Arial"/>
          <w:b/>
          <w:lang w:val="pt-BR"/>
        </w:rPr>
        <w:t>s) representante(s) legal(</w:t>
      </w:r>
      <w:proofErr w:type="spellStart"/>
      <w:r w:rsidRPr="0075321C">
        <w:rPr>
          <w:rFonts w:ascii="Arial" w:hAnsi="Arial" w:cs="Arial"/>
          <w:b/>
          <w:lang w:val="pt-BR"/>
        </w:rPr>
        <w:t>is</w:t>
      </w:r>
      <w:proofErr w:type="spellEnd"/>
      <w:r w:rsidRPr="0075321C">
        <w:rPr>
          <w:rFonts w:ascii="Arial" w:hAnsi="Arial" w:cs="Arial"/>
          <w:b/>
          <w:lang w:val="pt-BR"/>
        </w:rPr>
        <w:t>) da empresa</w:t>
      </w: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center"/>
        <w:rPr>
          <w:rFonts w:ascii="Arial" w:hAnsi="Arial" w:cs="Arial"/>
          <w:b/>
          <w:lang w:val="pt-BR"/>
        </w:rPr>
      </w:pPr>
      <w:r w:rsidRPr="0075321C">
        <w:rPr>
          <w:rFonts w:ascii="Arial" w:hAnsi="Arial" w:cs="Arial"/>
          <w:b/>
          <w:lang w:val="pt-BR"/>
        </w:rPr>
        <w:t>ANEXO V</w:t>
      </w:r>
    </w:p>
    <w:p w:rsidR="00A94E17" w:rsidRPr="0075321C" w:rsidRDefault="00A94E17" w:rsidP="00A94E17">
      <w:pPr>
        <w:spacing w:after="0" w:line="240" w:lineRule="auto"/>
        <w:jc w:val="center"/>
        <w:rPr>
          <w:rFonts w:ascii="Arial" w:hAnsi="Arial" w:cs="Arial"/>
          <w:b/>
          <w:lang w:val="pt-BR"/>
        </w:rPr>
      </w:pPr>
    </w:p>
    <w:p w:rsidR="00A94E17" w:rsidRPr="0075321C" w:rsidRDefault="00A94E17" w:rsidP="00A94E17">
      <w:pPr>
        <w:spacing w:after="0" w:line="240" w:lineRule="auto"/>
        <w:jc w:val="center"/>
        <w:rPr>
          <w:rFonts w:ascii="Arial" w:hAnsi="Arial" w:cs="Arial"/>
          <w:b/>
          <w:lang w:val="pt-BR"/>
        </w:rPr>
      </w:pPr>
    </w:p>
    <w:p w:rsidR="00A94E17" w:rsidRPr="0075321C" w:rsidRDefault="00A94E17" w:rsidP="00A94E17">
      <w:pPr>
        <w:spacing w:after="0" w:line="240" w:lineRule="auto"/>
        <w:jc w:val="center"/>
        <w:rPr>
          <w:rFonts w:ascii="Arial" w:hAnsi="Arial" w:cs="Arial"/>
          <w:b/>
          <w:lang w:val="pt-BR"/>
        </w:rPr>
      </w:pPr>
    </w:p>
    <w:p w:rsidR="00A94E17" w:rsidRPr="0075321C" w:rsidRDefault="00A94E17" w:rsidP="00A94E17">
      <w:pPr>
        <w:spacing w:after="0" w:line="240" w:lineRule="auto"/>
        <w:jc w:val="both"/>
        <w:rPr>
          <w:rFonts w:ascii="Arial" w:hAnsi="Arial" w:cs="Arial"/>
          <w:lang w:val="pt-BR"/>
        </w:rPr>
      </w:pPr>
      <w:r w:rsidRPr="0075321C">
        <w:rPr>
          <w:rFonts w:ascii="Arial" w:hAnsi="Arial" w:cs="Arial"/>
          <w:lang w:val="pt-BR"/>
        </w:rPr>
        <w:t xml:space="preserve">Ao Pregoeiro do </w:t>
      </w:r>
      <w:r w:rsidRPr="0075321C">
        <w:rPr>
          <w:rFonts w:ascii="Arial" w:hAnsi="Arial" w:cs="Arial"/>
          <w:b/>
          <w:lang w:val="pt-BR"/>
        </w:rPr>
        <w:t xml:space="preserve">PREGÃO ELETRÔNICO nº </w:t>
      </w:r>
      <w:r>
        <w:rPr>
          <w:rFonts w:ascii="Arial" w:hAnsi="Arial" w:cs="Arial"/>
          <w:b/>
          <w:lang w:val="pt-BR"/>
        </w:rPr>
        <w:t>02/2023</w:t>
      </w:r>
      <w:r w:rsidRPr="0075321C">
        <w:rPr>
          <w:rFonts w:ascii="Arial" w:hAnsi="Arial" w:cs="Arial"/>
          <w:lang w:val="pt-BR"/>
        </w:rPr>
        <w:t xml:space="preserve"> - Câmara Municipal de Fazenda Rio Grande.</w:t>
      </w: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center"/>
        <w:rPr>
          <w:rFonts w:ascii="Arial" w:hAnsi="Arial" w:cs="Arial"/>
          <w:b/>
          <w:lang w:val="pt-BR"/>
        </w:rPr>
      </w:pPr>
      <w:r w:rsidRPr="0075321C">
        <w:rPr>
          <w:rFonts w:ascii="Arial" w:hAnsi="Arial" w:cs="Arial"/>
          <w:b/>
          <w:lang w:val="pt-BR"/>
        </w:rPr>
        <w:t>DECLARAÇÃO DE RESPONSABILIDADE</w:t>
      </w: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r w:rsidRPr="0075321C">
        <w:rPr>
          <w:rFonts w:ascii="Arial" w:hAnsi="Arial" w:cs="Arial"/>
          <w:lang w:val="pt-BR"/>
        </w:rPr>
        <w:t xml:space="preserve">Declaramos para os devidos fins e direito, na qualidade de proponente do procedimento de licitação, sob a modalidade de </w:t>
      </w:r>
      <w:r w:rsidRPr="0075321C">
        <w:rPr>
          <w:rFonts w:ascii="Arial" w:hAnsi="Arial" w:cs="Arial"/>
          <w:b/>
          <w:lang w:val="pt-BR"/>
        </w:rPr>
        <w:t xml:space="preserve">PREGÃO ELETRÔNICO </w:t>
      </w:r>
      <w:r>
        <w:rPr>
          <w:rFonts w:ascii="Arial" w:hAnsi="Arial" w:cs="Arial"/>
          <w:b/>
          <w:lang w:val="pt-BR"/>
        </w:rPr>
        <w:t>02/2023</w:t>
      </w:r>
      <w:r w:rsidRPr="0075321C">
        <w:rPr>
          <w:rFonts w:ascii="Arial" w:hAnsi="Arial" w:cs="Arial"/>
          <w:lang w:val="pt-BR"/>
        </w:rPr>
        <w:t>, instaurado pela Câmara Municipal de Fazenda Rio Grande, que:</w:t>
      </w: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numPr>
          <w:ilvl w:val="0"/>
          <w:numId w:val="1"/>
        </w:numPr>
        <w:spacing w:after="0" w:line="240" w:lineRule="auto"/>
        <w:jc w:val="both"/>
        <w:rPr>
          <w:rFonts w:ascii="Arial" w:hAnsi="Arial" w:cs="Arial"/>
          <w:lang w:val="pt-BR"/>
        </w:rPr>
      </w:pPr>
      <w:r w:rsidRPr="0075321C">
        <w:rPr>
          <w:rFonts w:ascii="Arial" w:hAnsi="Arial" w:cs="Arial"/>
          <w:lang w:val="pt-BR"/>
        </w:rPr>
        <w:t>Assumimos inteira responsabilidade pela autenticidade de todos os documentos apresentados, sujeitando-nos a eventuais averiguações que se façam necessários;</w:t>
      </w: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numPr>
          <w:ilvl w:val="0"/>
          <w:numId w:val="1"/>
        </w:numPr>
        <w:spacing w:after="0" w:line="240" w:lineRule="auto"/>
        <w:jc w:val="both"/>
        <w:rPr>
          <w:rFonts w:ascii="Arial" w:hAnsi="Arial" w:cs="Arial"/>
          <w:lang w:val="pt-BR"/>
        </w:rPr>
      </w:pPr>
      <w:r w:rsidRPr="0075321C">
        <w:rPr>
          <w:rFonts w:ascii="Arial" w:hAnsi="Arial" w:cs="Arial"/>
          <w:lang w:val="pt-BR"/>
        </w:rPr>
        <w:t>Comprometemo-nos a manter, em compatibilidade com as obrigações assumidas, todas as condições de habilitação e qualificação exigidas na licitação;</w:t>
      </w: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numPr>
          <w:ilvl w:val="0"/>
          <w:numId w:val="1"/>
        </w:numPr>
        <w:spacing w:after="0" w:line="240" w:lineRule="auto"/>
        <w:jc w:val="both"/>
        <w:rPr>
          <w:rFonts w:ascii="Arial" w:hAnsi="Arial" w:cs="Arial"/>
          <w:lang w:val="pt-BR"/>
        </w:rPr>
      </w:pPr>
      <w:r w:rsidRPr="0075321C">
        <w:rPr>
          <w:rFonts w:ascii="Arial" w:hAnsi="Arial" w:cs="Arial"/>
          <w:lang w:val="pt-BR"/>
        </w:rPr>
        <w:t>Comprometemo-nos a repassar na proporção correspondente, eventuais reduções de preços decorrentes de mudanças de alíquotas de impostos incidentes sobre o fornecimento do objeto, em função de alterações de legislação pertinente;</w:t>
      </w: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numPr>
          <w:ilvl w:val="0"/>
          <w:numId w:val="1"/>
        </w:numPr>
        <w:spacing w:after="0" w:line="240" w:lineRule="auto"/>
        <w:jc w:val="both"/>
        <w:rPr>
          <w:rFonts w:ascii="Arial" w:hAnsi="Arial" w:cs="Arial"/>
          <w:lang w:val="pt-BR"/>
        </w:rPr>
      </w:pPr>
      <w:r w:rsidRPr="0075321C">
        <w:rPr>
          <w:rFonts w:ascii="Arial" w:hAnsi="Arial" w:cs="Arial"/>
          <w:lang w:val="pt-BR"/>
        </w:rPr>
        <w:t xml:space="preserve">Temos conhecimento e submetemo-nos ao disposto na Lei nº8.078 — Código de Defesa do Consumidor, bem como, ao edital e anexos do </w:t>
      </w:r>
      <w:r w:rsidRPr="0075321C">
        <w:rPr>
          <w:rFonts w:ascii="Arial" w:hAnsi="Arial" w:cs="Arial"/>
          <w:b/>
          <w:lang w:val="pt-BR"/>
        </w:rPr>
        <w:t xml:space="preserve">PREGÃO ELETRÔNICO </w:t>
      </w:r>
      <w:r>
        <w:rPr>
          <w:rFonts w:ascii="Arial" w:hAnsi="Arial" w:cs="Arial"/>
          <w:b/>
          <w:lang w:val="pt-BR"/>
        </w:rPr>
        <w:t>02/2023</w:t>
      </w:r>
      <w:r w:rsidRPr="0075321C">
        <w:rPr>
          <w:rFonts w:ascii="Arial" w:hAnsi="Arial" w:cs="Arial"/>
          <w:lang w:val="pt-BR"/>
        </w:rPr>
        <w:t>, realizado pela Câmara Municipal de Fazenda Rio Grande.</w:t>
      </w: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center"/>
        <w:rPr>
          <w:rFonts w:ascii="Arial" w:hAnsi="Arial" w:cs="Arial"/>
          <w:b/>
          <w:lang w:val="pt-BR"/>
        </w:rPr>
      </w:pPr>
      <w:r w:rsidRPr="0075321C">
        <w:rPr>
          <w:rFonts w:ascii="Arial" w:hAnsi="Arial" w:cs="Arial"/>
          <w:b/>
          <w:lang w:val="pt-BR"/>
        </w:rPr>
        <w:t>___________________, em __________</w:t>
      </w:r>
      <w:proofErr w:type="spellStart"/>
      <w:r w:rsidRPr="0075321C">
        <w:rPr>
          <w:rFonts w:ascii="Arial" w:hAnsi="Arial" w:cs="Arial"/>
          <w:b/>
          <w:lang w:val="pt-BR"/>
        </w:rPr>
        <w:t>de__________de</w:t>
      </w:r>
      <w:proofErr w:type="spellEnd"/>
      <w:r w:rsidRPr="0075321C">
        <w:rPr>
          <w:rFonts w:ascii="Arial" w:hAnsi="Arial" w:cs="Arial"/>
          <w:b/>
          <w:lang w:val="pt-BR"/>
        </w:rPr>
        <w:t xml:space="preserve"> </w:t>
      </w:r>
      <w:r>
        <w:rPr>
          <w:rFonts w:ascii="Arial" w:hAnsi="Arial" w:cs="Arial"/>
          <w:b/>
          <w:lang w:val="pt-BR"/>
        </w:rPr>
        <w:t>2023</w:t>
      </w:r>
      <w:r w:rsidRPr="0075321C">
        <w:rPr>
          <w:rFonts w:ascii="Arial" w:hAnsi="Arial" w:cs="Arial"/>
          <w:b/>
          <w:lang w:val="pt-BR"/>
        </w:rPr>
        <w:t>.</w:t>
      </w: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center"/>
        <w:rPr>
          <w:rFonts w:ascii="Arial" w:hAnsi="Arial" w:cs="Arial"/>
          <w:b/>
          <w:lang w:val="pt-BR"/>
        </w:rPr>
      </w:pPr>
      <w:r w:rsidRPr="0075321C">
        <w:rPr>
          <w:rFonts w:ascii="Arial" w:hAnsi="Arial" w:cs="Arial"/>
          <w:b/>
          <w:lang w:val="pt-BR"/>
        </w:rPr>
        <w:t>Razão Social: _______________________________</w:t>
      </w:r>
    </w:p>
    <w:p w:rsidR="00A94E17" w:rsidRPr="0075321C" w:rsidRDefault="00A94E17" w:rsidP="00A94E17">
      <w:pPr>
        <w:spacing w:after="0" w:line="240" w:lineRule="auto"/>
        <w:jc w:val="center"/>
        <w:rPr>
          <w:rFonts w:ascii="Arial" w:hAnsi="Arial" w:cs="Arial"/>
          <w:lang w:val="pt-BR"/>
        </w:rPr>
      </w:pPr>
    </w:p>
    <w:p w:rsidR="00A94E17" w:rsidRPr="0075321C" w:rsidRDefault="00A94E17" w:rsidP="00A94E17">
      <w:pPr>
        <w:spacing w:after="0" w:line="240" w:lineRule="auto"/>
        <w:jc w:val="center"/>
        <w:rPr>
          <w:rFonts w:ascii="Arial" w:hAnsi="Arial" w:cs="Arial"/>
          <w:b/>
          <w:lang w:val="pt-BR"/>
        </w:rPr>
      </w:pPr>
      <w:r w:rsidRPr="0075321C">
        <w:rPr>
          <w:rFonts w:ascii="Arial" w:hAnsi="Arial" w:cs="Arial"/>
          <w:b/>
          <w:lang w:val="pt-BR"/>
        </w:rPr>
        <w:t>_____________________________________________________________</w:t>
      </w:r>
    </w:p>
    <w:p w:rsidR="00A94E17" w:rsidRPr="0075321C" w:rsidRDefault="00A94E17" w:rsidP="00A94E17">
      <w:pPr>
        <w:spacing w:after="0" w:line="240" w:lineRule="auto"/>
        <w:jc w:val="center"/>
        <w:rPr>
          <w:rFonts w:ascii="Arial" w:hAnsi="Arial" w:cs="Arial"/>
          <w:b/>
          <w:lang w:val="pt-BR"/>
        </w:rPr>
      </w:pPr>
      <w:r w:rsidRPr="0075321C">
        <w:rPr>
          <w:rFonts w:ascii="Arial" w:hAnsi="Arial" w:cs="Arial"/>
          <w:b/>
          <w:lang w:val="pt-BR"/>
        </w:rPr>
        <w:t xml:space="preserve">Nome completo e assinatura </w:t>
      </w:r>
      <w:proofErr w:type="gramStart"/>
      <w:r w:rsidRPr="0075321C">
        <w:rPr>
          <w:rFonts w:ascii="Arial" w:hAnsi="Arial" w:cs="Arial"/>
          <w:b/>
          <w:lang w:val="pt-BR"/>
        </w:rPr>
        <w:t>do(</w:t>
      </w:r>
      <w:proofErr w:type="gramEnd"/>
      <w:r w:rsidRPr="0075321C">
        <w:rPr>
          <w:rFonts w:ascii="Arial" w:hAnsi="Arial" w:cs="Arial"/>
          <w:b/>
          <w:lang w:val="pt-BR"/>
        </w:rPr>
        <w:t>s) representante(s) legal(</w:t>
      </w:r>
      <w:proofErr w:type="spellStart"/>
      <w:r w:rsidRPr="0075321C">
        <w:rPr>
          <w:rFonts w:ascii="Arial" w:hAnsi="Arial" w:cs="Arial"/>
          <w:b/>
          <w:lang w:val="pt-BR"/>
        </w:rPr>
        <w:t>is</w:t>
      </w:r>
      <w:proofErr w:type="spellEnd"/>
      <w:r w:rsidRPr="0075321C">
        <w:rPr>
          <w:rFonts w:ascii="Arial" w:hAnsi="Arial" w:cs="Arial"/>
          <w:b/>
          <w:lang w:val="pt-BR"/>
        </w:rPr>
        <w:t>) da empresa</w:t>
      </w: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center"/>
        <w:rPr>
          <w:rFonts w:ascii="Arial" w:hAnsi="Arial" w:cs="Arial"/>
          <w:b/>
          <w:lang w:val="pt-BR"/>
        </w:rPr>
      </w:pPr>
      <w:r w:rsidRPr="0075321C">
        <w:rPr>
          <w:rFonts w:ascii="Arial" w:hAnsi="Arial" w:cs="Arial"/>
          <w:b/>
          <w:lang w:val="pt-BR"/>
        </w:rPr>
        <w:t>ANEXO V</w:t>
      </w:r>
      <w:r>
        <w:rPr>
          <w:rFonts w:ascii="Arial" w:hAnsi="Arial" w:cs="Arial"/>
          <w:b/>
          <w:lang w:val="pt-BR"/>
        </w:rPr>
        <w:t>I</w:t>
      </w:r>
    </w:p>
    <w:p w:rsidR="00A94E17" w:rsidRPr="0075321C" w:rsidRDefault="00A94E17" w:rsidP="00A94E17">
      <w:pPr>
        <w:spacing w:after="0" w:line="240" w:lineRule="auto"/>
        <w:jc w:val="center"/>
        <w:rPr>
          <w:rFonts w:ascii="Arial" w:hAnsi="Arial" w:cs="Arial"/>
          <w:b/>
          <w:lang w:val="pt-BR"/>
        </w:rPr>
      </w:pPr>
    </w:p>
    <w:p w:rsidR="00A94E17" w:rsidRPr="0075321C" w:rsidRDefault="00A94E17" w:rsidP="00A94E17">
      <w:pPr>
        <w:spacing w:after="0" w:line="240" w:lineRule="auto"/>
        <w:jc w:val="center"/>
        <w:rPr>
          <w:rFonts w:ascii="Arial" w:hAnsi="Arial" w:cs="Arial"/>
          <w:b/>
          <w:lang w:val="pt-BR"/>
        </w:rPr>
      </w:pPr>
      <w:r w:rsidRPr="0075321C">
        <w:rPr>
          <w:rFonts w:ascii="Arial" w:hAnsi="Arial" w:cs="Arial"/>
          <w:b/>
          <w:lang w:val="pt-BR"/>
        </w:rPr>
        <w:t>PROPOSTA DE PREÇOS</w:t>
      </w:r>
    </w:p>
    <w:p w:rsidR="00A94E17" w:rsidRPr="0075321C" w:rsidRDefault="00A94E17" w:rsidP="00A94E17">
      <w:pPr>
        <w:spacing w:after="0" w:line="240" w:lineRule="auto"/>
        <w:jc w:val="center"/>
        <w:rPr>
          <w:rFonts w:ascii="Arial" w:hAnsi="Arial" w:cs="Arial"/>
          <w:b/>
          <w:lang w:val="pt-BR"/>
        </w:rPr>
      </w:pPr>
      <w:r w:rsidRPr="0075321C">
        <w:rPr>
          <w:rFonts w:ascii="Arial" w:hAnsi="Arial" w:cs="Arial"/>
          <w:b/>
          <w:lang w:val="pt-BR"/>
        </w:rPr>
        <w:t xml:space="preserve">PREGÃO ELETRÔNICO </w:t>
      </w:r>
      <w:proofErr w:type="gramStart"/>
      <w:r w:rsidRPr="0075321C">
        <w:rPr>
          <w:rFonts w:ascii="Arial" w:hAnsi="Arial" w:cs="Arial"/>
          <w:b/>
          <w:lang w:val="pt-BR"/>
        </w:rPr>
        <w:t>N.º</w:t>
      </w:r>
      <w:proofErr w:type="gramEnd"/>
      <w:r w:rsidRPr="0075321C">
        <w:rPr>
          <w:rFonts w:ascii="Arial" w:hAnsi="Arial" w:cs="Arial"/>
          <w:b/>
          <w:lang w:val="pt-BR"/>
        </w:rPr>
        <w:t xml:space="preserve"> </w:t>
      </w:r>
      <w:r>
        <w:rPr>
          <w:rFonts w:ascii="Arial" w:hAnsi="Arial" w:cs="Arial"/>
          <w:b/>
          <w:lang w:val="pt-BR"/>
        </w:rPr>
        <w:t>02/2023</w:t>
      </w: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both"/>
        <w:rPr>
          <w:rFonts w:ascii="Arial" w:hAnsi="Arial" w:cs="Arial"/>
          <w:lang w:val="pt-BR"/>
        </w:rPr>
      </w:pPr>
      <w:r w:rsidRPr="0075321C">
        <w:rPr>
          <w:rFonts w:ascii="Arial" w:hAnsi="Arial" w:cs="Arial"/>
          <w:lang w:val="pt-BR"/>
        </w:rPr>
        <w:t>Validade da Proposta: não poderá ser inferior a 60 dias.</w:t>
      </w:r>
    </w:p>
    <w:p w:rsidR="00A94E17" w:rsidRPr="0075321C" w:rsidRDefault="00A94E17" w:rsidP="00A94E17">
      <w:pPr>
        <w:spacing w:after="0" w:line="240" w:lineRule="auto"/>
        <w:jc w:val="both"/>
        <w:rPr>
          <w:rFonts w:ascii="Arial" w:hAnsi="Arial" w:cs="Arial"/>
          <w:lang w:val="pt-BR"/>
        </w:rPr>
      </w:pPr>
      <w:r w:rsidRPr="0075321C">
        <w:rPr>
          <w:rFonts w:ascii="Arial" w:hAnsi="Arial" w:cs="Arial"/>
          <w:lang w:val="pt-BR"/>
        </w:rPr>
        <w:t>Condições de Pagamento: conforme condições do edital.</w:t>
      </w:r>
    </w:p>
    <w:p w:rsidR="00A94E17" w:rsidRPr="0075321C" w:rsidRDefault="00A94E17" w:rsidP="00A94E17">
      <w:pPr>
        <w:spacing w:after="0" w:line="240" w:lineRule="auto"/>
        <w:jc w:val="both"/>
        <w:rPr>
          <w:rFonts w:ascii="Arial" w:hAnsi="Arial" w:cs="Arial"/>
          <w:lang w:val="pt-BR"/>
        </w:rPr>
      </w:pPr>
    </w:p>
    <w:p w:rsidR="00A94E17" w:rsidRPr="00A92D99" w:rsidRDefault="00A94E17" w:rsidP="00A94E17">
      <w:pPr>
        <w:spacing w:after="0" w:line="240" w:lineRule="auto"/>
        <w:jc w:val="both"/>
        <w:rPr>
          <w:rFonts w:ascii="Arial" w:hAnsi="Arial" w:cs="Arial"/>
          <w:b/>
          <w:lang w:val="pt-BR"/>
        </w:rPr>
      </w:pPr>
      <w:r w:rsidRPr="00A92D99">
        <w:rPr>
          <w:rFonts w:ascii="Arial" w:hAnsi="Arial" w:cs="Arial"/>
          <w:b/>
          <w:lang w:val="pt-BR"/>
        </w:rPr>
        <w:t>DA PROPOSTA:</w:t>
      </w:r>
    </w:p>
    <w:p w:rsidR="00A94E17" w:rsidRPr="0075321C" w:rsidRDefault="00A94E17" w:rsidP="00A94E17">
      <w:pPr>
        <w:spacing w:after="0" w:line="240" w:lineRule="auto"/>
        <w:jc w:val="both"/>
        <w:rPr>
          <w:rFonts w:ascii="Arial" w:hAnsi="Arial" w:cs="Arial"/>
          <w:lang w:val="pt-BR"/>
        </w:rPr>
      </w:pPr>
    </w:p>
    <w:p w:rsidR="00A94E17" w:rsidRPr="0075321C" w:rsidRDefault="00A94E17" w:rsidP="00A94E17">
      <w:pPr>
        <w:spacing w:after="0" w:line="240" w:lineRule="auto"/>
        <w:jc w:val="center"/>
        <w:rPr>
          <w:rFonts w:ascii="Arial" w:hAnsi="Arial" w:cs="Arial"/>
          <w:b/>
          <w:lang w:val="pt-BR"/>
        </w:rPr>
      </w:pPr>
      <w:r>
        <w:rPr>
          <w:rFonts w:ascii="Arial" w:hAnsi="Arial" w:cs="Arial"/>
          <w:b/>
          <w:lang w:val="pt-BR"/>
        </w:rPr>
        <w:t>ITEM</w:t>
      </w:r>
      <w:r w:rsidRPr="0075321C">
        <w:rPr>
          <w:rFonts w:ascii="Arial" w:hAnsi="Arial" w:cs="Arial"/>
          <w:b/>
          <w:lang w:val="pt-BR"/>
        </w:rPr>
        <w:t xml:space="preserve"> 01</w:t>
      </w:r>
    </w:p>
    <w:p w:rsidR="00A94E17" w:rsidRPr="0075321C" w:rsidRDefault="00A94E17" w:rsidP="00A94E17">
      <w:pPr>
        <w:spacing w:after="0" w:line="240" w:lineRule="auto"/>
        <w:jc w:val="center"/>
        <w:rPr>
          <w:rFonts w:ascii="Arial" w:hAnsi="Arial" w:cs="Arial"/>
          <w:b/>
          <w:lang w:val="pt-BR"/>
        </w:rPr>
      </w:pP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060"/>
        <w:gridCol w:w="774"/>
        <w:gridCol w:w="4240"/>
        <w:gridCol w:w="1853"/>
        <w:gridCol w:w="1611"/>
      </w:tblGrid>
      <w:tr w:rsidR="00A94E17" w:rsidRPr="0075321C" w:rsidTr="00BB59FE">
        <w:trPr>
          <w:jc w:val="center"/>
        </w:trPr>
        <w:tc>
          <w:tcPr>
            <w:tcW w:w="795" w:type="dxa"/>
            <w:shd w:val="clear" w:color="auto" w:fill="auto"/>
            <w:vAlign w:val="center"/>
          </w:tcPr>
          <w:p w:rsidR="00A94E17" w:rsidRPr="0075321C" w:rsidRDefault="00A94E17" w:rsidP="00BB59FE">
            <w:pPr>
              <w:spacing w:after="0" w:line="240" w:lineRule="auto"/>
              <w:jc w:val="center"/>
              <w:rPr>
                <w:rFonts w:ascii="Arial" w:hAnsi="Arial" w:cs="Arial"/>
                <w:b/>
                <w:lang w:val="pt-BR"/>
              </w:rPr>
            </w:pPr>
            <w:r w:rsidRPr="0075321C">
              <w:rPr>
                <w:rFonts w:ascii="Arial" w:hAnsi="Arial" w:cs="Arial"/>
                <w:b/>
                <w:lang w:val="pt-BR"/>
              </w:rPr>
              <w:t>ITEM</w:t>
            </w:r>
          </w:p>
        </w:tc>
        <w:tc>
          <w:tcPr>
            <w:tcW w:w="1060" w:type="dxa"/>
            <w:shd w:val="clear" w:color="auto" w:fill="auto"/>
            <w:vAlign w:val="center"/>
          </w:tcPr>
          <w:p w:rsidR="00A94E17" w:rsidRPr="0075321C" w:rsidRDefault="00A94E17" w:rsidP="00BB59FE">
            <w:pPr>
              <w:spacing w:after="0" w:line="240" w:lineRule="auto"/>
              <w:jc w:val="center"/>
              <w:rPr>
                <w:rFonts w:ascii="Arial" w:hAnsi="Arial" w:cs="Arial"/>
                <w:b/>
                <w:lang w:val="pt-BR"/>
              </w:rPr>
            </w:pPr>
            <w:r w:rsidRPr="0075321C">
              <w:rPr>
                <w:rFonts w:ascii="Arial" w:hAnsi="Arial" w:cs="Arial"/>
                <w:b/>
                <w:lang w:val="pt-BR"/>
              </w:rPr>
              <w:t>QUANT.</w:t>
            </w:r>
          </w:p>
        </w:tc>
        <w:tc>
          <w:tcPr>
            <w:tcW w:w="774" w:type="dxa"/>
            <w:shd w:val="clear" w:color="auto" w:fill="auto"/>
            <w:vAlign w:val="center"/>
          </w:tcPr>
          <w:p w:rsidR="00A94E17" w:rsidRPr="0075321C" w:rsidRDefault="00A94E17" w:rsidP="00BB59FE">
            <w:pPr>
              <w:spacing w:after="0" w:line="240" w:lineRule="auto"/>
              <w:jc w:val="center"/>
              <w:rPr>
                <w:rFonts w:ascii="Arial" w:hAnsi="Arial" w:cs="Arial"/>
                <w:b/>
                <w:lang w:val="pt-BR"/>
              </w:rPr>
            </w:pPr>
            <w:r w:rsidRPr="0075321C">
              <w:rPr>
                <w:rFonts w:ascii="Arial" w:hAnsi="Arial" w:cs="Arial"/>
                <w:b/>
                <w:lang w:val="pt-BR"/>
              </w:rPr>
              <w:t>UND.</w:t>
            </w:r>
          </w:p>
        </w:tc>
        <w:tc>
          <w:tcPr>
            <w:tcW w:w="4240" w:type="dxa"/>
            <w:shd w:val="clear" w:color="auto" w:fill="auto"/>
            <w:vAlign w:val="center"/>
          </w:tcPr>
          <w:p w:rsidR="00A94E17" w:rsidRPr="0075321C" w:rsidRDefault="00A94E17" w:rsidP="00BB59FE">
            <w:pPr>
              <w:spacing w:after="0" w:line="240" w:lineRule="auto"/>
              <w:jc w:val="center"/>
              <w:rPr>
                <w:rFonts w:ascii="Arial" w:hAnsi="Arial" w:cs="Arial"/>
                <w:b/>
                <w:lang w:val="pt-BR"/>
              </w:rPr>
            </w:pPr>
            <w:r w:rsidRPr="0075321C">
              <w:rPr>
                <w:rFonts w:ascii="Arial" w:hAnsi="Arial" w:cs="Arial"/>
                <w:b/>
                <w:lang w:val="pt-BR"/>
              </w:rPr>
              <w:t>DESCRIÇÃO</w:t>
            </w:r>
          </w:p>
        </w:tc>
        <w:tc>
          <w:tcPr>
            <w:tcW w:w="1853" w:type="dxa"/>
            <w:shd w:val="clear" w:color="auto" w:fill="auto"/>
            <w:vAlign w:val="center"/>
          </w:tcPr>
          <w:p w:rsidR="00A94E17" w:rsidRPr="0075321C" w:rsidRDefault="00A94E17" w:rsidP="00BB59FE">
            <w:pPr>
              <w:spacing w:after="0" w:line="240" w:lineRule="auto"/>
              <w:jc w:val="center"/>
              <w:rPr>
                <w:rFonts w:ascii="Arial" w:hAnsi="Arial" w:cs="Arial"/>
                <w:b/>
                <w:lang w:val="pt-BR"/>
              </w:rPr>
            </w:pPr>
            <w:r w:rsidRPr="0075321C">
              <w:rPr>
                <w:rFonts w:ascii="Arial" w:hAnsi="Arial" w:cs="Arial"/>
                <w:b/>
                <w:lang w:val="pt-BR"/>
              </w:rPr>
              <w:t xml:space="preserve">VALOR MÁXIMO </w:t>
            </w:r>
            <w:r>
              <w:rPr>
                <w:rFonts w:ascii="Arial" w:hAnsi="Arial" w:cs="Arial"/>
                <w:b/>
                <w:lang w:val="pt-BR"/>
              </w:rPr>
              <w:t xml:space="preserve">MENSAL </w:t>
            </w:r>
            <w:r w:rsidRPr="0075321C">
              <w:rPr>
                <w:rFonts w:ascii="Arial" w:hAnsi="Arial" w:cs="Arial"/>
                <w:b/>
                <w:lang w:val="pt-BR"/>
              </w:rPr>
              <w:t xml:space="preserve">ITEM </w:t>
            </w:r>
          </w:p>
        </w:tc>
        <w:tc>
          <w:tcPr>
            <w:tcW w:w="1611" w:type="dxa"/>
            <w:shd w:val="clear" w:color="auto" w:fill="auto"/>
            <w:vAlign w:val="center"/>
          </w:tcPr>
          <w:p w:rsidR="00A94E17" w:rsidRPr="0075321C" w:rsidRDefault="00A94E17" w:rsidP="00BB59FE">
            <w:pPr>
              <w:spacing w:after="0" w:line="240" w:lineRule="auto"/>
              <w:jc w:val="center"/>
              <w:rPr>
                <w:rFonts w:ascii="Arial" w:hAnsi="Arial" w:cs="Arial"/>
                <w:b/>
                <w:lang w:val="pt-BR"/>
              </w:rPr>
            </w:pPr>
            <w:r w:rsidRPr="0075321C">
              <w:rPr>
                <w:rFonts w:ascii="Arial" w:hAnsi="Arial" w:cs="Arial"/>
                <w:b/>
                <w:lang w:val="pt-BR"/>
              </w:rPr>
              <w:t>PROPOSTA</w:t>
            </w:r>
            <w:r>
              <w:rPr>
                <w:rFonts w:ascii="Arial" w:hAnsi="Arial" w:cs="Arial"/>
                <w:b/>
                <w:lang w:val="pt-BR"/>
              </w:rPr>
              <w:t xml:space="preserve"> ANUAL</w:t>
            </w:r>
          </w:p>
        </w:tc>
      </w:tr>
      <w:tr w:rsidR="00A94E17" w:rsidRPr="0075321C" w:rsidTr="00BB59FE">
        <w:trPr>
          <w:trHeight w:val="1345"/>
          <w:jc w:val="center"/>
        </w:trPr>
        <w:tc>
          <w:tcPr>
            <w:tcW w:w="795" w:type="dxa"/>
            <w:shd w:val="clear" w:color="auto" w:fill="auto"/>
            <w:vAlign w:val="center"/>
          </w:tcPr>
          <w:p w:rsidR="00A94E17" w:rsidRPr="0075321C" w:rsidRDefault="00A94E17" w:rsidP="00BB59FE">
            <w:pPr>
              <w:spacing w:after="0" w:line="240" w:lineRule="auto"/>
              <w:jc w:val="center"/>
              <w:rPr>
                <w:rFonts w:ascii="Arial" w:hAnsi="Arial" w:cs="Arial"/>
                <w:lang w:val="pt-BR"/>
              </w:rPr>
            </w:pPr>
            <w:r>
              <w:rPr>
                <w:rFonts w:ascii="Arial" w:hAnsi="Arial" w:cs="Arial"/>
                <w:lang w:val="pt-BR"/>
              </w:rPr>
              <w:t>01</w:t>
            </w:r>
          </w:p>
        </w:tc>
        <w:tc>
          <w:tcPr>
            <w:tcW w:w="1060" w:type="dxa"/>
            <w:shd w:val="clear" w:color="auto" w:fill="auto"/>
            <w:vAlign w:val="center"/>
          </w:tcPr>
          <w:p w:rsidR="00A94E17" w:rsidRPr="0075321C" w:rsidRDefault="00A94E17" w:rsidP="00BB59FE">
            <w:pPr>
              <w:spacing w:after="0" w:line="240" w:lineRule="auto"/>
              <w:jc w:val="center"/>
              <w:rPr>
                <w:rFonts w:ascii="Arial" w:hAnsi="Arial" w:cs="Arial"/>
                <w:lang w:val="pt-BR"/>
              </w:rPr>
            </w:pPr>
            <w:r>
              <w:rPr>
                <w:rFonts w:ascii="Arial" w:hAnsi="Arial" w:cs="Arial"/>
                <w:lang w:val="pt-BR"/>
              </w:rPr>
              <w:t>12</w:t>
            </w:r>
          </w:p>
        </w:tc>
        <w:tc>
          <w:tcPr>
            <w:tcW w:w="774" w:type="dxa"/>
            <w:shd w:val="clear" w:color="auto" w:fill="auto"/>
            <w:vAlign w:val="center"/>
          </w:tcPr>
          <w:p w:rsidR="00A94E17" w:rsidRPr="0075321C" w:rsidRDefault="00A94E17" w:rsidP="00BB59FE">
            <w:pPr>
              <w:spacing w:after="0" w:line="240" w:lineRule="auto"/>
              <w:jc w:val="center"/>
              <w:rPr>
                <w:rFonts w:ascii="Arial" w:hAnsi="Arial" w:cs="Arial"/>
                <w:lang w:val="pt-BR"/>
              </w:rPr>
            </w:pPr>
            <w:r>
              <w:rPr>
                <w:rFonts w:ascii="Arial" w:hAnsi="Arial" w:cs="Arial"/>
                <w:lang w:val="pt-BR"/>
              </w:rPr>
              <w:t>MÊS</w:t>
            </w:r>
          </w:p>
        </w:tc>
        <w:tc>
          <w:tcPr>
            <w:tcW w:w="4240" w:type="dxa"/>
            <w:shd w:val="clear" w:color="auto" w:fill="auto"/>
            <w:vAlign w:val="center"/>
          </w:tcPr>
          <w:p w:rsidR="00A94E17" w:rsidRPr="00165F26" w:rsidRDefault="00A94E17" w:rsidP="00BB59FE">
            <w:pPr>
              <w:spacing w:after="0" w:line="240" w:lineRule="auto"/>
              <w:jc w:val="both"/>
              <w:rPr>
                <w:rFonts w:ascii="Arial" w:hAnsi="Arial" w:cs="Arial"/>
                <w:lang w:val="pt-BR"/>
              </w:rPr>
            </w:pPr>
            <w:r w:rsidRPr="000E4684">
              <w:rPr>
                <w:rFonts w:ascii="Arial" w:hAnsi="Arial" w:cs="Arial"/>
                <w:lang w:val="pt-BR"/>
              </w:rPr>
              <w:t xml:space="preserve">Serviços de telefonia móvel, serviço móvel pessoal – SMP (Voz, dados e SMS), acesso à internet por meio de tecnologia ou superior com no mínimo 30GB de franquia, SMS ilimitado, </w:t>
            </w:r>
            <w:proofErr w:type="spellStart"/>
            <w:r w:rsidRPr="000E4684">
              <w:rPr>
                <w:rFonts w:ascii="Arial" w:hAnsi="Arial" w:cs="Arial"/>
                <w:lang w:val="pt-BR"/>
              </w:rPr>
              <w:t>Whatsapp</w:t>
            </w:r>
            <w:proofErr w:type="spellEnd"/>
            <w:r w:rsidRPr="000E4684">
              <w:rPr>
                <w:rFonts w:ascii="Arial" w:hAnsi="Arial" w:cs="Arial"/>
                <w:lang w:val="pt-BR"/>
              </w:rPr>
              <w:t xml:space="preserve"> ilimitado, chamadas ilimitadas para fixo e móvel para todas as operadoras (VC1, VC2, VC3)</w:t>
            </w:r>
            <w:r>
              <w:rPr>
                <w:rFonts w:ascii="Arial" w:hAnsi="Arial" w:cs="Arial"/>
                <w:lang w:val="pt-BR"/>
              </w:rPr>
              <w:t>.</w:t>
            </w:r>
          </w:p>
        </w:tc>
        <w:tc>
          <w:tcPr>
            <w:tcW w:w="1853" w:type="dxa"/>
            <w:shd w:val="clear" w:color="auto" w:fill="auto"/>
            <w:vAlign w:val="center"/>
          </w:tcPr>
          <w:p w:rsidR="00A94E17" w:rsidRPr="0075321C" w:rsidRDefault="00A94E17" w:rsidP="00BB59FE">
            <w:pPr>
              <w:spacing w:after="0" w:line="240" w:lineRule="auto"/>
              <w:jc w:val="center"/>
              <w:rPr>
                <w:rFonts w:ascii="Arial" w:hAnsi="Arial" w:cs="Arial"/>
                <w:lang w:val="pt-BR"/>
              </w:rPr>
            </w:pPr>
            <w:r>
              <w:rPr>
                <w:rFonts w:ascii="Arial" w:hAnsi="Arial" w:cs="Arial"/>
                <w:lang w:val="pt-BR"/>
              </w:rPr>
              <w:t>R$ 89,99</w:t>
            </w:r>
          </w:p>
        </w:tc>
        <w:tc>
          <w:tcPr>
            <w:tcW w:w="1611" w:type="dxa"/>
            <w:shd w:val="clear" w:color="auto" w:fill="auto"/>
            <w:vAlign w:val="center"/>
          </w:tcPr>
          <w:p w:rsidR="00A94E17" w:rsidRPr="0075321C" w:rsidRDefault="00A94E17" w:rsidP="00BB59FE">
            <w:pPr>
              <w:spacing w:after="0" w:line="240" w:lineRule="auto"/>
              <w:jc w:val="center"/>
              <w:rPr>
                <w:rFonts w:ascii="Arial" w:hAnsi="Arial" w:cs="Arial"/>
                <w:lang w:val="pt-BR"/>
              </w:rPr>
            </w:pPr>
            <w:r>
              <w:rPr>
                <w:rFonts w:ascii="Arial" w:hAnsi="Arial" w:cs="Arial"/>
                <w:lang w:val="pt-BR"/>
              </w:rPr>
              <w:t xml:space="preserve">R$ 1.079,88 </w:t>
            </w:r>
          </w:p>
        </w:tc>
      </w:tr>
      <w:tr w:rsidR="00A94E17" w:rsidRPr="0075321C" w:rsidTr="00BB59FE">
        <w:trPr>
          <w:trHeight w:val="589"/>
          <w:jc w:val="center"/>
        </w:trPr>
        <w:tc>
          <w:tcPr>
            <w:tcW w:w="6869" w:type="dxa"/>
            <w:gridSpan w:val="4"/>
            <w:shd w:val="clear" w:color="auto" w:fill="auto"/>
            <w:vAlign w:val="center"/>
          </w:tcPr>
          <w:p w:rsidR="00A94E17" w:rsidRPr="008D15FD" w:rsidRDefault="00A94E17" w:rsidP="00BB59FE">
            <w:pPr>
              <w:spacing w:after="0" w:line="240" w:lineRule="auto"/>
              <w:jc w:val="center"/>
              <w:rPr>
                <w:rFonts w:ascii="Arial" w:hAnsi="Arial" w:cs="Arial"/>
                <w:b/>
                <w:lang w:val="pt-BR"/>
              </w:rPr>
            </w:pPr>
            <w:r w:rsidRPr="008D15FD">
              <w:rPr>
                <w:rFonts w:ascii="Arial" w:hAnsi="Arial" w:cs="Arial"/>
                <w:b/>
                <w:lang w:val="pt-BR"/>
              </w:rPr>
              <w:t>TOTAL DO LOTE</w:t>
            </w:r>
          </w:p>
        </w:tc>
        <w:tc>
          <w:tcPr>
            <w:tcW w:w="3464" w:type="dxa"/>
            <w:gridSpan w:val="2"/>
            <w:shd w:val="clear" w:color="auto" w:fill="auto"/>
            <w:vAlign w:val="center"/>
          </w:tcPr>
          <w:p w:rsidR="00A94E17" w:rsidRPr="0075321C" w:rsidRDefault="00A94E17" w:rsidP="00BB59FE">
            <w:pPr>
              <w:spacing w:after="0" w:line="240" w:lineRule="auto"/>
              <w:jc w:val="center"/>
              <w:rPr>
                <w:rFonts w:ascii="Arial" w:hAnsi="Arial" w:cs="Arial"/>
                <w:lang w:val="pt-BR"/>
              </w:rPr>
            </w:pPr>
            <w:r>
              <w:rPr>
                <w:rFonts w:ascii="Arial" w:hAnsi="Arial" w:cs="Arial"/>
                <w:lang w:val="pt-BR"/>
              </w:rPr>
              <w:t>R$ 1.079,88</w:t>
            </w:r>
          </w:p>
        </w:tc>
      </w:tr>
    </w:tbl>
    <w:p w:rsidR="00A94E17" w:rsidRDefault="00A94E17" w:rsidP="00A94E17">
      <w:pPr>
        <w:numPr>
          <w:ilvl w:val="0"/>
          <w:numId w:val="2"/>
        </w:numPr>
        <w:spacing w:after="0" w:line="240" w:lineRule="auto"/>
        <w:rPr>
          <w:rFonts w:ascii="Arial" w:hAnsi="Arial" w:cs="Arial"/>
          <w:b/>
          <w:lang w:val="pt-BR"/>
        </w:rPr>
      </w:pPr>
      <w:r>
        <w:rPr>
          <w:rFonts w:ascii="Arial" w:hAnsi="Arial" w:cs="Arial"/>
          <w:b/>
          <w:lang w:val="pt-BR"/>
        </w:rPr>
        <w:t>No sistema Compras.gov.br o item se encontra como 12 UNIDADES, porém deve ser considerado 12 MESES.</w:t>
      </w:r>
    </w:p>
    <w:p w:rsidR="00A94E17" w:rsidRPr="0075321C" w:rsidRDefault="00A94E17" w:rsidP="00A94E17">
      <w:pPr>
        <w:spacing w:after="0" w:line="240" w:lineRule="auto"/>
        <w:jc w:val="center"/>
        <w:rPr>
          <w:rFonts w:ascii="Arial" w:hAnsi="Arial" w:cs="Arial"/>
          <w:b/>
          <w:lang w:val="pt-BR"/>
        </w:rPr>
      </w:pPr>
    </w:p>
    <w:p w:rsidR="00A94E17" w:rsidRPr="0075321C" w:rsidRDefault="00A94E17" w:rsidP="00A94E17">
      <w:pPr>
        <w:spacing w:after="0" w:line="240" w:lineRule="auto"/>
        <w:jc w:val="center"/>
        <w:rPr>
          <w:rFonts w:ascii="Arial" w:hAnsi="Arial" w:cs="Arial"/>
          <w:lang w:val="pt-BR"/>
        </w:rPr>
      </w:pPr>
      <w:r w:rsidRPr="0075321C">
        <w:rPr>
          <w:rFonts w:ascii="Arial" w:hAnsi="Arial" w:cs="Arial"/>
          <w:lang w:val="pt-BR"/>
        </w:rPr>
        <w:t>O preço da proposta em R$ é de (valor / valor por extenso) ITEM.</w:t>
      </w:r>
    </w:p>
    <w:p w:rsidR="00A94E17" w:rsidRPr="0075321C" w:rsidRDefault="00A94E17" w:rsidP="00A94E17">
      <w:pPr>
        <w:spacing w:after="0" w:line="240" w:lineRule="auto"/>
        <w:jc w:val="center"/>
        <w:rPr>
          <w:rFonts w:ascii="Arial" w:hAnsi="Arial" w:cs="Arial"/>
          <w:lang w:val="pt-BR"/>
        </w:rPr>
      </w:pPr>
    </w:p>
    <w:p w:rsidR="00A94E17" w:rsidRPr="0075321C" w:rsidRDefault="00A94E17" w:rsidP="00A94E17">
      <w:pPr>
        <w:spacing w:after="0" w:line="240" w:lineRule="auto"/>
        <w:jc w:val="center"/>
        <w:rPr>
          <w:rFonts w:ascii="Arial" w:hAnsi="Arial" w:cs="Arial"/>
          <w:b/>
          <w:lang w:val="pt-BR"/>
        </w:rPr>
      </w:pPr>
      <w:r w:rsidRPr="0075321C">
        <w:rPr>
          <w:rFonts w:ascii="Arial" w:hAnsi="Arial" w:cs="Arial"/>
          <w:b/>
          <w:lang w:val="pt-BR"/>
        </w:rPr>
        <w:t>Local e data:</w:t>
      </w:r>
    </w:p>
    <w:p w:rsidR="00A94E17" w:rsidRPr="0075321C" w:rsidRDefault="00A94E17" w:rsidP="00A94E17">
      <w:pPr>
        <w:spacing w:after="0" w:line="240" w:lineRule="auto"/>
        <w:jc w:val="center"/>
        <w:rPr>
          <w:rFonts w:ascii="Arial" w:hAnsi="Arial" w:cs="Arial"/>
          <w:b/>
          <w:lang w:val="pt-BR"/>
        </w:rPr>
      </w:pPr>
      <w:r w:rsidRPr="0075321C">
        <w:rPr>
          <w:rFonts w:ascii="Arial" w:hAnsi="Arial" w:cs="Arial"/>
          <w:b/>
          <w:lang w:val="pt-BR"/>
        </w:rPr>
        <w:t>Assinatura e carimbo do proponente</w:t>
      </w:r>
    </w:p>
    <w:p w:rsidR="00A94E17" w:rsidRPr="0075321C" w:rsidRDefault="00A94E17" w:rsidP="00A94E17">
      <w:pPr>
        <w:spacing w:after="0" w:line="240" w:lineRule="auto"/>
        <w:jc w:val="center"/>
        <w:rPr>
          <w:rFonts w:ascii="Arial" w:hAnsi="Arial" w:cs="Arial"/>
          <w:b/>
          <w:lang w:val="pt-BR"/>
        </w:rPr>
      </w:pPr>
    </w:p>
    <w:p w:rsidR="00A94E17" w:rsidRPr="0075321C" w:rsidRDefault="00A94E17" w:rsidP="00A94E17">
      <w:pPr>
        <w:spacing w:after="0" w:line="240" w:lineRule="auto"/>
        <w:jc w:val="center"/>
        <w:rPr>
          <w:rFonts w:ascii="Arial" w:hAnsi="Arial" w:cs="Arial"/>
          <w:b/>
          <w:lang w:val="pt-BR"/>
        </w:rPr>
      </w:pPr>
    </w:p>
    <w:p w:rsidR="00A94E17" w:rsidRPr="0075321C" w:rsidRDefault="00A94E17" w:rsidP="00A94E17">
      <w:pPr>
        <w:spacing w:after="0" w:line="240" w:lineRule="auto"/>
        <w:jc w:val="center"/>
        <w:rPr>
          <w:rFonts w:ascii="Arial" w:hAnsi="Arial" w:cs="Arial"/>
          <w:b/>
          <w:lang w:val="pt-BR"/>
        </w:rPr>
      </w:pPr>
    </w:p>
    <w:p w:rsidR="00A94E17" w:rsidRPr="0075321C" w:rsidRDefault="00A94E17" w:rsidP="00A94E17">
      <w:pPr>
        <w:spacing w:after="0" w:line="240" w:lineRule="auto"/>
        <w:jc w:val="center"/>
        <w:rPr>
          <w:rFonts w:ascii="Arial" w:hAnsi="Arial" w:cs="Arial"/>
          <w:b/>
          <w:lang w:val="pt-BR"/>
        </w:rPr>
      </w:pPr>
    </w:p>
    <w:p w:rsidR="00A94E17" w:rsidRPr="0075321C" w:rsidRDefault="00A94E17" w:rsidP="00A94E17">
      <w:pPr>
        <w:spacing w:after="0" w:line="240" w:lineRule="auto"/>
        <w:jc w:val="center"/>
        <w:rPr>
          <w:rFonts w:ascii="Arial" w:hAnsi="Arial" w:cs="Arial"/>
          <w:b/>
          <w:lang w:val="pt-BR"/>
        </w:rPr>
      </w:pPr>
    </w:p>
    <w:p w:rsidR="00A94E17" w:rsidRPr="0075321C" w:rsidRDefault="00A94E17" w:rsidP="00A94E17">
      <w:pPr>
        <w:spacing w:after="0" w:line="240" w:lineRule="auto"/>
        <w:jc w:val="center"/>
        <w:rPr>
          <w:rFonts w:ascii="Arial" w:hAnsi="Arial" w:cs="Arial"/>
          <w:b/>
          <w:lang w:val="pt-BR"/>
        </w:rPr>
      </w:pPr>
    </w:p>
    <w:p w:rsidR="00A94E17" w:rsidRPr="0075321C" w:rsidRDefault="00A94E17" w:rsidP="00A94E17">
      <w:pPr>
        <w:spacing w:after="0" w:line="240" w:lineRule="auto"/>
        <w:jc w:val="center"/>
        <w:rPr>
          <w:rFonts w:ascii="Arial" w:hAnsi="Arial" w:cs="Arial"/>
          <w:b/>
          <w:lang w:val="pt-BR"/>
        </w:rPr>
      </w:pPr>
    </w:p>
    <w:p w:rsidR="00A94E17" w:rsidRDefault="00A94E17" w:rsidP="00A94E17">
      <w:pPr>
        <w:spacing w:after="0" w:line="240" w:lineRule="auto"/>
        <w:jc w:val="center"/>
        <w:rPr>
          <w:rFonts w:ascii="Arial" w:hAnsi="Arial" w:cs="Arial"/>
          <w:b/>
          <w:lang w:val="pt-BR"/>
        </w:rPr>
      </w:pPr>
    </w:p>
    <w:p w:rsidR="00A94E17" w:rsidRDefault="00A94E17" w:rsidP="00A94E17">
      <w:pPr>
        <w:spacing w:after="0" w:line="240" w:lineRule="auto"/>
        <w:jc w:val="center"/>
        <w:rPr>
          <w:rFonts w:ascii="Arial" w:hAnsi="Arial" w:cs="Arial"/>
          <w:b/>
          <w:lang w:val="pt-BR"/>
        </w:rPr>
      </w:pPr>
    </w:p>
    <w:p w:rsidR="00A94E17" w:rsidRDefault="00A94E17" w:rsidP="00A94E17">
      <w:pPr>
        <w:spacing w:after="0" w:line="240" w:lineRule="auto"/>
        <w:jc w:val="center"/>
        <w:rPr>
          <w:rFonts w:ascii="Arial" w:hAnsi="Arial" w:cs="Arial"/>
          <w:b/>
          <w:lang w:val="pt-BR"/>
        </w:rPr>
      </w:pPr>
    </w:p>
    <w:p w:rsidR="00A94E17" w:rsidRDefault="00A94E17" w:rsidP="00A94E17">
      <w:pPr>
        <w:spacing w:after="0" w:line="240" w:lineRule="auto"/>
        <w:jc w:val="center"/>
        <w:rPr>
          <w:rFonts w:ascii="Arial" w:hAnsi="Arial" w:cs="Arial"/>
          <w:b/>
          <w:lang w:val="pt-BR"/>
        </w:rPr>
      </w:pPr>
    </w:p>
    <w:p w:rsidR="00A94E17" w:rsidRDefault="00A94E17" w:rsidP="00A94E17">
      <w:pPr>
        <w:spacing w:after="0" w:line="240" w:lineRule="auto"/>
        <w:jc w:val="center"/>
        <w:rPr>
          <w:rFonts w:ascii="Arial" w:hAnsi="Arial" w:cs="Arial"/>
          <w:b/>
          <w:lang w:val="pt-BR"/>
        </w:rPr>
      </w:pPr>
    </w:p>
    <w:p w:rsidR="00A94E17" w:rsidRDefault="00A94E17" w:rsidP="00A94E17">
      <w:pPr>
        <w:spacing w:after="0" w:line="240" w:lineRule="auto"/>
        <w:jc w:val="center"/>
        <w:rPr>
          <w:rFonts w:ascii="Arial" w:hAnsi="Arial" w:cs="Arial"/>
          <w:b/>
          <w:lang w:val="pt-BR"/>
        </w:rPr>
      </w:pPr>
    </w:p>
    <w:p w:rsidR="00A94E17" w:rsidRDefault="00A94E17" w:rsidP="00A94E17">
      <w:pPr>
        <w:spacing w:after="0" w:line="240" w:lineRule="auto"/>
        <w:jc w:val="center"/>
        <w:rPr>
          <w:rFonts w:ascii="Arial" w:hAnsi="Arial" w:cs="Arial"/>
          <w:b/>
          <w:lang w:val="pt-BR"/>
        </w:rPr>
      </w:pPr>
    </w:p>
    <w:p w:rsidR="00A94E17" w:rsidRDefault="00A94E17" w:rsidP="00A94E17">
      <w:pPr>
        <w:spacing w:after="0" w:line="240" w:lineRule="auto"/>
        <w:jc w:val="center"/>
        <w:rPr>
          <w:rFonts w:ascii="Arial" w:hAnsi="Arial" w:cs="Arial"/>
          <w:b/>
          <w:lang w:val="pt-BR"/>
        </w:rPr>
      </w:pPr>
    </w:p>
    <w:p w:rsidR="00A94E17" w:rsidRDefault="00A94E17" w:rsidP="00A94E17">
      <w:pPr>
        <w:spacing w:after="0" w:line="240" w:lineRule="auto"/>
        <w:jc w:val="center"/>
        <w:rPr>
          <w:rFonts w:ascii="Arial" w:hAnsi="Arial" w:cs="Arial"/>
          <w:b/>
          <w:lang w:val="pt-BR"/>
        </w:rPr>
      </w:pPr>
    </w:p>
    <w:p w:rsidR="00A94E17" w:rsidRDefault="00A94E17" w:rsidP="00A94E17">
      <w:pPr>
        <w:spacing w:after="0" w:line="240" w:lineRule="auto"/>
        <w:jc w:val="center"/>
        <w:rPr>
          <w:rFonts w:ascii="Arial" w:hAnsi="Arial" w:cs="Arial"/>
          <w:b/>
          <w:lang w:val="pt-BR"/>
        </w:rPr>
      </w:pPr>
    </w:p>
    <w:p w:rsidR="00A94E17" w:rsidRDefault="00A94E17" w:rsidP="00A94E17">
      <w:pPr>
        <w:spacing w:after="0" w:line="240" w:lineRule="auto"/>
        <w:jc w:val="center"/>
        <w:rPr>
          <w:rFonts w:ascii="Arial" w:hAnsi="Arial" w:cs="Arial"/>
          <w:b/>
          <w:lang w:val="pt-BR"/>
        </w:rPr>
      </w:pPr>
    </w:p>
    <w:p w:rsidR="00A94E17" w:rsidRDefault="00A94E17" w:rsidP="00A94E17">
      <w:pPr>
        <w:spacing w:after="0" w:line="240" w:lineRule="auto"/>
        <w:jc w:val="center"/>
        <w:rPr>
          <w:rFonts w:ascii="Arial" w:hAnsi="Arial" w:cs="Arial"/>
          <w:b/>
          <w:lang w:val="pt-BR"/>
        </w:rPr>
      </w:pPr>
    </w:p>
    <w:p w:rsidR="00A94E17" w:rsidRDefault="00A94E17" w:rsidP="00A94E17">
      <w:pPr>
        <w:spacing w:after="0" w:line="240" w:lineRule="auto"/>
        <w:jc w:val="center"/>
        <w:rPr>
          <w:rFonts w:ascii="Arial" w:hAnsi="Arial" w:cs="Arial"/>
          <w:b/>
          <w:lang w:val="pt-BR"/>
        </w:rPr>
      </w:pPr>
    </w:p>
    <w:p w:rsidR="003A48B3" w:rsidRDefault="003A48B3"/>
    <w:sectPr w:rsidR="003A48B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15A55"/>
    <w:multiLevelType w:val="hybridMultilevel"/>
    <w:tmpl w:val="FB50D7DA"/>
    <w:lvl w:ilvl="0" w:tplc="A82AC632">
      <w:numFmt w:val="bullet"/>
      <w:lvlText w:val=""/>
      <w:lvlJc w:val="left"/>
      <w:pPr>
        <w:ind w:left="1080" w:hanging="360"/>
      </w:pPr>
      <w:rPr>
        <w:rFonts w:ascii="Symbol" w:eastAsia="Calibri" w:hAnsi="Symbol" w:cs="Aria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 w15:restartNumberingAfterBreak="0">
    <w:nsid w:val="3D163B02"/>
    <w:multiLevelType w:val="hybridMultilevel"/>
    <w:tmpl w:val="D4F8B1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E17"/>
    <w:rsid w:val="003A48B3"/>
    <w:rsid w:val="00A94E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94C12-9B3D-4E02-BE5F-BAD3D21D4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E17"/>
    <w:pPr>
      <w:spacing w:after="200" w:line="276" w:lineRule="auto"/>
    </w:pPr>
    <w:rPr>
      <w:rFonts w:ascii="Calibri" w:eastAsia="Calibri" w:hAnsi="Calibri" w:cs="Times New Roman"/>
      <w:lang w:val="ru-RU"/>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569</Words>
  <Characters>3073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Diomar</dc:creator>
  <cp:keywords/>
  <dc:description/>
  <cp:lastModifiedBy>Fernando Diomar</cp:lastModifiedBy>
  <cp:revision>1</cp:revision>
  <dcterms:created xsi:type="dcterms:W3CDTF">2023-05-15T12:16:00Z</dcterms:created>
  <dcterms:modified xsi:type="dcterms:W3CDTF">2023-05-15T12:16:00Z</dcterms:modified>
</cp:coreProperties>
</file>